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A7" w:rsidRDefault="00460BA7" w:rsidP="00460B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7" w:rsidRDefault="00460BA7" w:rsidP="00460BA7">
      <w:pPr>
        <w:ind w:left="-720"/>
        <w:jc w:val="center"/>
        <w:rPr>
          <w:b/>
          <w:sz w:val="28"/>
          <w:szCs w:val="28"/>
        </w:rPr>
      </w:pPr>
    </w:p>
    <w:p w:rsidR="00460BA7" w:rsidRDefault="00460BA7" w:rsidP="00460B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Саккуловского сельского поселения</w:t>
      </w:r>
    </w:p>
    <w:p w:rsidR="00460BA7" w:rsidRDefault="00460BA7" w:rsidP="00460BA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:rsidR="00460BA7" w:rsidRDefault="00460BA7" w:rsidP="00460BA7">
      <w:pPr>
        <w:ind w:left="1416"/>
        <w:jc w:val="center"/>
        <w:rPr>
          <w:sz w:val="28"/>
          <w:szCs w:val="28"/>
        </w:rPr>
      </w:pPr>
    </w:p>
    <w:p w:rsidR="00460BA7" w:rsidRDefault="00460BA7" w:rsidP="00460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60BA7" w:rsidRDefault="00460BA7" w:rsidP="00460BA7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460BA7" w:rsidTr="00460BA7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60BA7" w:rsidRDefault="00460BA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460BA7" w:rsidRPr="00460BA7" w:rsidRDefault="00460BA7" w:rsidP="00460BA7">
      <w:pPr>
        <w:rPr>
          <w:sz w:val="28"/>
          <w:szCs w:val="28"/>
        </w:rPr>
      </w:pP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sz w:val="28"/>
          <w:szCs w:val="28"/>
        </w:rPr>
        <w:t xml:space="preserve">от </w:t>
      </w:r>
      <w:r w:rsidR="005E518D">
        <w:rPr>
          <w:sz w:val="28"/>
          <w:szCs w:val="28"/>
        </w:rPr>
        <w:t>25 декабря 2019</w:t>
      </w:r>
      <w:r w:rsidRPr="00460BA7">
        <w:rPr>
          <w:sz w:val="28"/>
          <w:szCs w:val="28"/>
        </w:rPr>
        <w:t xml:space="preserve"> года № </w:t>
      </w:r>
      <w:r w:rsidR="005E518D">
        <w:rPr>
          <w:sz w:val="28"/>
          <w:szCs w:val="28"/>
        </w:rPr>
        <w:t>109</w:t>
      </w:r>
    </w:p>
    <w:p w:rsidR="00460BA7" w:rsidRDefault="00460BA7" w:rsidP="00460BA7">
      <w:pPr>
        <w:rPr>
          <w:sz w:val="18"/>
        </w:rPr>
      </w:pPr>
      <w:r w:rsidRPr="00460BA7">
        <w:rPr>
          <w:sz w:val="28"/>
          <w:szCs w:val="28"/>
        </w:rPr>
        <w:t>п. Саккулово</w:t>
      </w:r>
      <w:r w:rsidRPr="00460BA7">
        <w:t xml:space="preserve">  </w:t>
      </w:r>
    </w:p>
    <w:p w:rsidR="00460BA7" w:rsidRDefault="00460BA7" w:rsidP="00460BA7">
      <w:pPr>
        <w:rPr>
          <w:sz w:val="18"/>
        </w:rPr>
      </w:pPr>
    </w:p>
    <w:p w:rsidR="00460BA7" w:rsidRDefault="00460BA7" w:rsidP="00460BA7">
      <w:pPr>
        <w:rPr>
          <w:sz w:val="18"/>
        </w:rPr>
      </w:pPr>
    </w:p>
    <w:p w:rsidR="0002756D" w:rsidRDefault="00460BA7" w:rsidP="000275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2756D">
        <w:rPr>
          <w:rFonts w:ascii="Times New Roman" w:hAnsi="Times New Roman" w:cs="Times New Roman"/>
          <w:sz w:val="28"/>
          <w:szCs w:val="28"/>
        </w:rPr>
        <w:t xml:space="preserve">плате за жилое помещение </w:t>
      </w:r>
    </w:p>
    <w:p w:rsidR="0002756D" w:rsidRDefault="005E518D" w:rsidP="000275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0275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2756D">
        <w:rPr>
          <w:rFonts w:ascii="Times New Roman" w:hAnsi="Times New Roman" w:cs="Times New Roman"/>
          <w:sz w:val="28"/>
          <w:szCs w:val="28"/>
        </w:rPr>
        <w:t xml:space="preserve"> территории Саккуловского</w:t>
      </w:r>
    </w:p>
    <w:p w:rsidR="0002756D" w:rsidRDefault="0002756D" w:rsidP="000275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0BA7" w:rsidRDefault="00460BA7" w:rsidP="00460BA7">
      <w:pPr>
        <w:pStyle w:val="1"/>
        <w:widowControl w:val="0"/>
        <w:tabs>
          <w:tab w:val="num" w:pos="0"/>
        </w:tabs>
        <w:suppressAutoHyphens/>
        <w:autoSpaceDE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lang w:val="ru-RU"/>
        </w:rPr>
      </w:pPr>
    </w:p>
    <w:p w:rsidR="00460BA7" w:rsidRDefault="00460BA7" w:rsidP="00460BA7">
      <w:pPr>
        <w:rPr>
          <w:rFonts w:ascii="Calibri" w:hAnsi="Calibri"/>
        </w:rPr>
      </w:pPr>
    </w:p>
    <w:p w:rsidR="00460BA7" w:rsidRDefault="00460BA7" w:rsidP="00460B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Саккуловского сельского поселения Сосновского муниципального района, на основании соглашения о передаче Администрации Саккуловского сельского поселения осуществления части полномочий Администрации Сосновского муниципального района № 12/2018от 09 января 2018 года, Администрация Саккуловского сельского поселения Сосновского муниципального района</w:t>
      </w:r>
    </w:p>
    <w:p w:rsidR="00460BA7" w:rsidRDefault="00460BA7" w:rsidP="00460B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756D" w:rsidRDefault="0002756D" w:rsidP="00460B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A65D6C">
        <w:rPr>
          <w:rFonts w:ascii="Times New Roman" w:hAnsi="Times New Roman" w:cs="Times New Roman"/>
          <w:sz w:val="28"/>
          <w:szCs w:val="28"/>
        </w:rPr>
        <w:t>Установить плату за пользование жилым помещением (плату за наем), плату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плату за содержание жилого помещения для собственников жилых помещений, которые не приняли решение о выборе способа управления многоквартирным домом, и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на территории Саккуловского сельского поселения (приложение).</w:t>
      </w:r>
    </w:p>
    <w:p w:rsidR="00460BA7" w:rsidRPr="00357776" w:rsidRDefault="00A65D6C" w:rsidP="003577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2.Признать утратившим силу Постановление администрации Саккуловского сельского поселения</w:t>
      </w:r>
      <w:r w:rsidR="00357776">
        <w:rPr>
          <w:rFonts w:ascii="Times New Roman" w:hAnsi="Times New Roman" w:cs="Times New Roman"/>
          <w:sz w:val="28"/>
          <w:szCs w:val="28"/>
        </w:rPr>
        <w:t xml:space="preserve"> </w:t>
      </w:r>
      <w:r w:rsidR="00460BA7">
        <w:rPr>
          <w:rFonts w:ascii="Times New Roman" w:hAnsi="Times New Roman" w:cs="Times New Roman"/>
          <w:sz w:val="28"/>
          <w:szCs w:val="28"/>
        </w:rPr>
        <w:t>№ 40 от 03.08.2018 года «О плате за жилое помещение на территории Са</w:t>
      </w:r>
      <w:r w:rsidR="005E518D">
        <w:rPr>
          <w:rFonts w:ascii="Times New Roman" w:hAnsi="Times New Roman" w:cs="Times New Roman"/>
          <w:sz w:val="28"/>
          <w:szCs w:val="28"/>
        </w:rPr>
        <w:t>ккуловского сельского поселения»</w:t>
      </w:r>
      <w:bookmarkStart w:id="0" w:name="_GoBack"/>
      <w:bookmarkEnd w:id="0"/>
      <w:r w:rsidR="00357776">
        <w:rPr>
          <w:rFonts w:ascii="Times New Roman" w:hAnsi="Times New Roman" w:cs="Times New Roman"/>
          <w:sz w:val="28"/>
          <w:szCs w:val="28"/>
        </w:rPr>
        <w:t>.</w:t>
      </w:r>
    </w:p>
    <w:p w:rsidR="00460BA7" w:rsidRDefault="00A65D6C" w:rsidP="00460B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C84">
        <w:rPr>
          <w:rFonts w:ascii="Times New Roman" w:hAnsi="Times New Roman" w:cs="Times New Roman"/>
          <w:sz w:val="28"/>
          <w:szCs w:val="28"/>
        </w:rPr>
        <w:t xml:space="preserve">. Настоящее </w:t>
      </w:r>
      <w:proofErr w:type="gramStart"/>
      <w:r w:rsidR="00AC7C84">
        <w:rPr>
          <w:rFonts w:ascii="Times New Roman" w:hAnsi="Times New Roman" w:cs="Times New Roman"/>
          <w:sz w:val="28"/>
          <w:szCs w:val="28"/>
        </w:rPr>
        <w:t>П</w:t>
      </w:r>
      <w:r w:rsidR="00460BA7">
        <w:rPr>
          <w:rFonts w:ascii="Times New Roman" w:hAnsi="Times New Roman" w:cs="Times New Roman"/>
          <w:sz w:val="28"/>
          <w:szCs w:val="28"/>
        </w:rPr>
        <w:t>остановление  вступает</w:t>
      </w:r>
      <w:proofErr w:type="gramEnd"/>
      <w:r w:rsidR="00460BA7">
        <w:rPr>
          <w:rFonts w:ascii="Times New Roman" w:hAnsi="Times New Roman" w:cs="Times New Roman"/>
          <w:sz w:val="28"/>
          <w:szCs w:val="28"/>
        </w:rPr>
        <w:t xml:space="preserve"> в силу с 01 января 2020 года</w:t>
      </w:r>
      <w:r w:rsidR="00357776">
        <w:rPr>
          <w:rFonts w:ascii="Times New Roman" w:hAnsi="Times New Roman" w:cs="Times New Roman"/>
          <w:sz w:val="28"/>
          <w:szCs w:val="28"/>
        </w:rPr>
        <w:t>.</w:t>
      </w:r>
    </w:p>
    <w:p w:rsidR="00357776" w:rsidRPr="00357776" w:rsidRDefault="00A65D6C" w:rsidP="00460B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4.Опубликовать</w:t>
      </w:r>
      <w:r w:rsidR="00357776">
        <w:rPr>
          <w:rFonts w:ascii="Times New Roman" w:hAnsi="Times New Roman" w:cs="Times New Roman"/>
          <w:sz w:val="28"/>
          <w:szCs w:val="28"/>
        </w:rPr>
        <w:t xml:space="preserve"> настоящее </w:t>
      </w:r>
      <w:proofErr w:type="gramStart"/>
      <w:r w:rsidR="0035777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газете «Сосновская нива» и разместить </w:t>
      </w:r>
      <w:r w:rsidR="00357776">
        <w:rPr>
          <w:rFonts w:ascii="Times New Roman" w:hAnsi="Times New Roman" w:cs="Times New Roman"/>
          <w:sz w:val="28"/>
          <w:szCs w:val="28"/>
        </w:rPr>
        <w:t>на официальном сайте администрации Саккуловского сельского поселения в сети Интернет:</w:t>
      </w:r>
      <w:r w:rsidR="00357776" w:rsidRPr="00357776">
        <w:rPr>
          <w:rFonts w:ascii="Times New Roman" w:hAnsi="Times New Roman" w:cs="Times New Roman"/>
          <w:sz w:val="28"/>
          <w:szCs w:val="28"/>
        </w:rPr>
        <w:t xml:space="preserve"> </w:t>
      </w:r>
      <w:r w:rsidR="00357776" w:rsidRPr="00357776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357776" w:rsidRPr="0035777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57776" w:rsidRPr="00357776">
        <w:rPr>
          <w:rFonts w:ascii="Times New Roman" w:hAnsi="Times New Roman" w:cs="Times New Roman"/>
          <w:sz w:val="28"/>
          <w:szCs w:val="28"/>
          <w:u w:val="single"/>
          <w:lang w:val="en-US"/>
        </w:rPr>
        <w:t>sakkulovskoe</w:t>
      </w:r>
      <w:proofErr w:type="spellEnd"/>
      <w:r w:rsidR="00357776" w:rsidRPr="0035777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57776" w:rsidRPr="00357776">
        <w:rPr>
          <w:rFonts w:ascii="Times New Roman" w:hAnsi="Times New Roman" w:cs="Times New Roman"/>
          <w:sz w:val="28"/>
          <w:szCs w:val="28"/>
          <w:u w:val="single"/>
          <w:lang w:val="en-US"/>
        </w:rPr>
        <w:t>eps</w:t>
      </w:r>
      <w:proofErr w:type="spellEnd"/>
      <w:r w:rsidR="00357776" w:rsidRPr="00357776">
        <w:rPr>
          <w:rFonts w:ascii="Times New Roman" w:hAnsi="Times New Roman" w:cs="Times New Roman"/>
          <w:sz w:val="28"/>
          <w:szCs w:val="28"/>
          <w:u w:val="single"/>
        </w:rPr>
        <w:t>74.</w:t>
      </w:r>
      <w:proofErr w:type="spellStart"/>
      <w:r w:rsidR="00357776" w:rsidRPr="0035777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357776" w:rsidRPr="00357776">
        <w:rPr>
          <w:rFonts w:ascii="Times New Roman" w:hAnsi="Times New Roman" w:cs="Times New Roman"/>
          <w:sz w:val="28"/>
          <w:szCs w:val="28"/>
        </w:rPr>
        <w:t>.</w:t>
      </w:r>
    </w:p>
    <w:p w:rsidR="00460BA7" w:rsidRDefault="00A65D6C" w:rsidP="00460B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60B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0BA7">
        <w:rPr>
          <w:rFonts w:ascii="Times New Roman" w:hAnsi="Times New Roman" w:cs="Times New Roman"/>
          <w:sz w:val="28"/>
          <w:szCs w:val="28"/>
        </w:rPr>
        <w:t>Контр</w:t>
      </w:r>
      <w:r w:rsidR="00357776">
        <w:rPr>
          <w:rFonts w:ascii="Times New Roman" w:hAnsi="Times New Roman" w:cs="Times New Roman"/>
          <w:sz w:val="28"/>
          <w:szCs w:val="28"/>
        </w:rPr>
        <w:t>оль  за</w:t>
      </w:r>
      <w:proofErr w:type="gramEnd"/>
      <w:r w:rsidR="00357776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460BA7">
        <w:rPr>
          <w:rFonts w:ascii="Times New Roman" w:hAnsi="Times New Roman" w:cs="Times New Roman"/>
          <w:sz w:val="28"/>
          <w:szCs w:val="28"/>
        </w:rPr>
        <w:t>остановления возложить на  заместителя Главы администрации  Саккуловско</w:t>
      </w:r>
      <w:r w:rsidR="00357776">
        <w:rPr>
          <w:rFonts w:ascii="Times New Roman" w:hAnsi="Times New Roman" w:cs="Times New Roman"/>
          <w:sz w:val="28"/>
          <w:szCs w:val="28"/>
        </w:rPr>
        <w:t xml:space="preserve">го сельского поселения  </w:t>
      </w:r>
      <w:proofErr w:type="spellStart"/>
      <w:r w:rsidR="00357776">
        <w:rPr>
          <w:rFonts w:ascii="Times New Roman" w:hAnsi="Times New Roman" w:cs="Times New Roman"/>
          <w:sz w:val="28"/>
          <w:szCs w:val="28"/>
        </w:rPr>
        <w:t>Хажееву</w:t>
      </w:r>
      <w:proofErr w:type="spellEnd"/>
      <w:r w:rsidR="00460BA7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460BA7" w:rsidRDefault="00460BA7" w:rsidP="00460B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BA7" w:rsidRDefault="00460BA7" w:rsidP="00460B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BA7" w:rsidRDefault="00460BA7" w:rsidP="00460B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18D" w:rsidRDefault="005E518D" w:rsidP="00460B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18D" w:rsidRDefault="005E518D" w:rsidP="00460B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18D" w:rsidRDefault="005E518D" w:rsidP="00460B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BA7" w:rsidRDefault="00460BA7" w:rsidP="00460B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Саккуловского </w:t>
      </w:r>
    </w:p>
    <w:p w:rsidR="00460BA7" w:rsidRDefault="00460BA7" w:rsidP="00460B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</w:t>
      </w:r>
      <w:r w:rsidR="00357776" w:rsidRPr="0002756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AC7C84">
        <w:rPr>
          <w:rFonts w:ascii="Times New Roman" w:hAnsi="Times New Roman" w:cs="Times New Roman"/>
          <w:sz w:val="28"/>
          <w:szCs w:val="28"/>
        </w:rPr>
        <w:t>Т.В.Абрарова</w:t>
      </w:r>
      <w:proofErr w:type="spellEnd"/>
    </w:p>
    <w:p w:rsidR="00460BA7" w:rsidRDefault="00460BA7" w:rsidP="00460B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3C4382" w:rsidRPr="00AC7C84" w:rsidRDefault="00AC7C84" w:rsidP="00AC7C84">
      <w:pPr>
        <w:jc w:val="right"/>
        <w:rPr>
          <w:sz w:val="24"/>
        </w:rPr>
      </w:pPr>
      <w:r w:rsidRPr="00AC7C84">
        <w:rPr>
          <w:sz w:val="24"/>
        </w:rPr>
        <w:t>Приложение</w:t>
      </w:r>
    </w:p>
    <w:p w:rsidR="00AC7C84" w:rsidRPr="00AC7C84" w:rsidRDefault="00AC7C84" w:rsidP="00AC7C84">
      <w:pPr>
        <w:jc w:val="right"/>
        <w:rPr>
          <w:sz w:val="24"/>
        </w:rPr>
      </w:pPr>
      <w:r w:rsidRPr="00AC7C84">
        <w:rPr>
          <w:sz w:val="24"/>
        </w:rPr>
        <w:t>К Постановлению администрации</w:t>
      </w:r>
    </w:p>
    <w:p w:rsidR="00AC7C84" w:rsidRPr="00AC7C84" w:rsidRDefault="00AC7C84" w:rsidP="00AC7C84">
      <w:pPr>
        <w:jc w:val="right"/>
        <w:rPr>
          <w:sz w:val="24"/>
        </w:rPr>
      </w:pPr>
      <w:r w:rsidRPr="00AC7C84">
        <w:rPr>
          <w:sz w:val="24"/>
        </w:rPr>
        <w:t>Саккуловского сельского поселения</w:t>
      </w:r>
    </w:p>
    <w:p w:rsidR="00AC7C84" w:rsidRPr="00AC7C84" w:rsidRDefault="005E518D" w:rsidP="00AC7C84">
      <w:pPr>
        <w:jc w:val="right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«25» декабря 2019 года № 109</w:t>
      </w:r>
    </w:p>
    <w:p w:rsidR="00AC7C84" w:rsidRDefault="00AC7C84" w:rsidP="00AC7C84">
      <w:pPr>
        <w:jc w:val="right"/>
        <w:rPr>
          <w:sz w:val="22"/>
        </w:rPr>
      </w:pPr>
    </w:p>
    <w:p w:rsidR="00AC7C84" w:rsidRDefault="00AC7C84" w:rsidP="00AC7C84">
      <w:pPr>
        <w:jc w:val="right"/>
        <w:rPr>
          <w:sz w:val="22"/>
        </w:rPr>
      </w:pPr>
    </w:p>
    <w:p w:rsidR="00AC7C84" w:rsidRDefault="00AC7C84" w:rsidP="00AC7C84">
      <w:pPr>
        <w:jc w:val="center"/>
        <w:rPr>
          <w:sz w:val="28"/>
        </w:rPr>
      </w:pPr>
      <w:r>
        <w:rPr>
          <w:sz w:val="28"/>
        </w:rPr>
        <w:t xml:space="preserve">Плата </w:t>
      </w:r>
    </w:p>
    <w:p w:rsidR="00AC7C84" w:rsidRDefault="00AC7C84" w:rsidP="00AC7C84">
      <w:pPr>
        <w:jc w:val="center"/>
        <w:rPr>
          <w:sz w:val="28"/>
        </w:rPr>
      </w:pPr>
      <w:r>
        <w:rPr>
          <w:sz w:val="28"/>
        </w:rPr>
        <w:t>За пользование жилым помещением (плата за наем);</w:t>
      </w:r>
    </w:p>
    <w:p w:rsidR="00AC7C84" w:rsidRDefault="00AC7C84" w:rsidP="00AC7C84">
      <w:pPr>
        <w:jc w:val="center"/>
        <w:rPr>
          <w:sz w:val="28"/>
        </w:rPr>
      </w:pPr>
      <w:proofErr w:type="gramStart"/>
      <w:r>
        <w:rPr>
          <w:sz w:val="28"/>
        </w:rPr>
        <w:t>плата</w:t>
      </w:r>
      <w:proofErr w:type="gramEnd"/>
      <w:r>
        <w:rPr>
          <w:sz w:val="28"/>
        </w:rPr>
        <w:t xml:space="preserve"> за содержание жилого помещения для нанимателей</w:t>
      </w:r>
    </w:p>
    <w:p w:rsidR="00AC7C84" w:rsidRDefault="00AC7C84" w:rsidP="00AC7C84">
      <w:pPr>
        <w:jc w:val="center"/>
        <w:rPr>
          <w:sz w:val="28"/>
        </w:rPr>
      </w:pPr>
      <w:proofErr w:type="gramStart"/>
      <w:r>
        <w:rPr>
          <w:sz w:val="28"/>
        </w:rPr>
        <w:t>жилых</w:t>
      </w:r>
      <w:proofErr w:type="gramEnd"/>
      <w:r>
        <w:rPr>
          <w:sz w:val="28"/>
        </w:rPr>
        <w:t xml:space="preserve"> помещений по договорам социального найма</w:t>
      </w:r>
    </w:p>
    <w:p w:rsidR="00AC7C84" w:rsidRDefault="00AC7C84" w:rsidP="00AC7C84">
      <w:pPr>
        <w:jc w:val="center"/>
        <w:rPr>
          <w:sz w:val="28"/>
        </w:rPr>
      </w:pP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договорам найма жилых помещений</w:t>
      </w:r>
    </w:p>
    <w:p w:rsidR="00AC7C84" w:rsidRDefault="00AC7C84" w:rsidP="00AC7C84">
      <w:pPr>
        <w:jc w:val="center"/>
        <w:rPr>
          <w:sz w:val="28"/>
        </w:rPr>
      </w:pPr>
      <w:proofErr w:type="gramStart"/>
      <w:r>
        <w:rPr>
          <w:sz w:val="28"/>
        </w:rPr>
        <w:t>государственного</w:t>
      </w:r>
      <w:proofErr w:type="gramEnd"/>
      <w:r>
        <w:rPr>
          <w:sz w:val="28"/>
        </w:rPr>
        <w:t xml:space="preserve"> или муниципального жилищного фонда;</w:t>
      </w:r>
    </w:p>
    <w:p w:rsidR="00AC7C84" w:rsidRDefault="00AC7C84" w:rsidP="00AC7C84">
      <w:pPr>
        <w:jc w:val="center"/>
        <w:rPr>
          <w:sz w:val="28"/>
        </w:rPr>
      </w:pPr>
      <w:proofErr w:type="gramStart"/>
      <w:r>
        <w:rPr>
          <w:sz w:val="28"/>
        </w:rPr>
        <w:t>плата</w:t>
      </w:r>
      <w:proofErr w:type="gramEnd"/>
      <w:r>
        <w:rPr>
          <w:sz w:val="28"/>
        </w:rPr>
        <w:t xml:space="preserve"> за содержание жилого помещения для собственников жилых помещений, которые не приняли решение о выборе способа</w:t>
      </w:r>
    </w:p>
    <w:p w:rsidR="00AC7C84" w:rsidRDefault="00AC7C84" w:rsidP="00AC7C84">
      <w:pPr>
        <w:jc w:val="center"/>
        <w:rPr>
          <w:sz w:val="28"/>
        </w:rPr>
      </w:pPr>
      <w:proofErr w:type="gramStart"/>
      <w:r>
        <w:rPr>
          <w:sz w:val="28"/>
        </w:rPr>
        <w:t>управления</w:t>
      </w:r>
      <w:proofErr w:type="gramEnd"/>
      <w:r>
        <w:rPr>
          <w:sz w:val="28"/>
        </w:rPr>
        <w:t xml:space="preserve"> многоквартирным домом, и собственников</w:t>
      </w:r>
    </w:p>
    <w:p w:rsidR="00AC7C84" w:rsidRDefault="00AC7C84" w:rsidP="00AC7C84">
      <w:pPr>
        <w:jc w:val="center"/>
        <w:rPr>
          <w:sz w:val="28"/>
        </w:rPr>
      </w:pPr>
      <w:proofErr w:type="gramStart"/>
      <w:r>
        <w:rPr>
          <w:sz w:val="28"/>
        </w:rPr>
        <w:t>помещений</w:t>
      </w:r>
      <w:proofErr w:type="gramEnd"/>
      <w:r>
        <w:rPr>
          <w:sz w:val="28"/>
        </w:rPr>
        <w:t xml:space="preserve"> в многоквартирном доме, которые на их общем </w:t>
      </w:r>
    </w:p>
    <w:p w:rsidR="00AC7C84" w:rsidRDefault="00AC7C84" w:rsidP="00AC7C84">
      <w:pPr>
        <w:jc w:val="center"/>
        <w:rPr>
          <w:sz w:val="28"/>
        </w:rPr>
      </w:pPr>
      <w:proofErr w:type="gramStart"/>
      <w:r>
        <w:rPr>
          <w:sz w:val="28"/>
        </w:rPr>
        <w:t>собрании</w:t>
      </w:r>
      <w:proofErr w:type="gramEnd"/>
      <w:r>
        <w:rPr>
          <w:sz w:val="28"/>
        </w:rPr>
        <w:t xml:space="preserve"> не приняли решение об установлении</w:t>
      </w:r>
    </w:p>
    <w:p w:rsidR="00AC7C84" w:rsidRDefault="00AC7C84" w:rsidP="00AC7C84">
      <w:pPr>
        <w:jc w:val="center"/>
        <w:rPr>
          <w:sz w:val="28"/>
        </w:rPr>
      </w:pPr>
      <w:proofErr w:type="gramStart"/>
      <w:r>
        <w:rPr>
          <w:sz w:val="28"/>
        </w:rPr>
        <w:t>размера</w:t>
      </w:r>
      <w:proofErr w:type="gramEnd"/>
      <w:r>
        <w:rPr>
          <w:sz w:val="28"/>
        </w:rPr>
        <w:t xml:space="preserve"> платы за содержание жилого помещения, на территории</w:t>
      </w:r>
    </w:p>
    <w:p w:rsidR="00AC7C84" w:rsidRDefault="00AC7C84" w:rsidP="00AC7C84">
      <w:pPr>
        <w:jc w:val="center"/>
        <w:rPr>
          <w:sz w:val="28"/>
        </w:rPr>
      </w:pPr>
      <w:r>
        <w:rPr>
          <w:sz w:val="28"/>
        </w:rPr>
        <w:t>Саккуловского сельского поселения</w:t>
      </w:r>
    </w:p>
    <w:p w:rsidR="00357776" w:rsidRDefault="00357776" w:rsidP="00AC7C84">
      <w:pPr>
        <w:jc w:val="center"/>
        <w:rPr>
          <w:sz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867"/>
        <w:gridCol w:w="5224"/>
        <w:gridCol w:w="1417"/>
        <w:gridCol w:w="2126"/>
      </w:tblGrid>
      <w:tr w:rsidR="005E518D" w:rsidTr="005E518D">
        <w:trPr>
          <w:trHeight w:val="304"/>
        </w:trPr>
        <w:tc>
          <w:tcPr>
            <w:tcW w:w="867" w:type="dxa"/>
            <w:vMerge w:val="restart"/>
          </w:tcPr>
          <w:p w:rsidR="005E518D" w:rsidRDefault="005E518D" w:rsidP="00AC7C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224" w:type="dxa"/>
            <w:vMerge w:val="restart"/>
          </w:tcPr>
          <w:p w:rsidR="005E518D" w:rsidRDefault="005E518D" w:rsidP="00AC7C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5E518D" w:rsidRDefault="005E518D" w:rsidP="00AC7C8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Ед.изм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126" w:type="dxa"/>
          </w:tcPr>
          <w:p w:rsidR="005E518D" w:rsidRDefault="005E518D" w:rsidP="00AC7C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 платы в МКД</w:t>
            </w:r>
          </w:p>
        </w:tc>
      </w:tr>
      <w:tr w:rsidR="005E518D" w:rsidTr="005E518D">
        <w:trPr>
          <w:trHeight w:val="640"/>
        </w:trPr>
        <w:tc>
          <w:tcPr>
            <w:tcW w:w="867" w:type="dxa"/>
            <w:vMerge/>
          </w:tcPr>
          <w:p w:rsidR="005E518D" w:rsidRDefault="005E518D" w:rsidP="00AC7C84">
            <w:pPr>
              <w:jc w:val="center"/>
              <w:rPr>
                <w:sz w:val="28"/>
              </w:rPr>
            </w:pPr>
          </w:p>
        </w:tc>
        <w:tc>
          <w:tcPr>
            <w:tcW w:w="5224" w:type="dxa"/>
            <w:vMerge/>
          </w:tcPr>
          <w:p w:rsidR="005E518D" w:rsidRDefault="005E518D" w:rsidP="00AC7C84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5E518D" w:rsidRDefault="005E518D" w:rsidP="00AC7C84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5E518D" w:rsidRDefault="005E518D" w:rsidP="00AC7C84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газовым оборудованием</w:t>
            </w:r>
          </w:p>
        </w:tc>
      </w:tr>
      <w:tr w:rsidR="005E518D" w:rsidTr="005E518D">
        <w:trPr>
          <w:trHeight w:val="1953"/>
        </w:trPr>
        <w:tc>
          <w:tcPr>
            <w:tcW w:w="867" w:type="dxa"/>
          </w:tcPr>
          <w:p w:rsidR="005E518D" w:rsidRDefault="005E518D" w:rsidP="00AC7C84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24" w:type="dxa"/>
          </w:tcPr>
          <w:p w:rsidR="005E518D" w:rsidRDefault="005E518D" w:rsidP="00AC7C8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Плата за пользование жилым помещение (плата за наем) для нанимателей жилых помещений по договорам найма жилых помещений государственного или муниципального жилищного фонда</w:t>
            </w:r>
          </w:p>
        </w:tc>
        <w:tc>
          <w:tcPr>
            <w:tcW w:w="1417" w:type="dxa"/>
          </w:tcPr>
          <w:p w:rsidR="005E518D" w:rsidRDefault="005E518D" w:rsidP="00AC7C84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Руб./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126" w:type="dxa"/>
          </w:tcPr>
          <w:p w:rsidR="005E518D" w:rsidRDefault="005E518D" w:rsidP="00181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7,18</w:t>
            </w:r>
          </w:p>
        </w:tc>
      </w:tr>
      <w:tr w:rsidR="005E518D" w:rsidTr="005E518D">
        <w:trPr>
          <w:trHeight w:val="304"/>
        </w:trPr>
        <w:tc>
          <w:tcPr>
            <w:tcW w:w="867" w:type="dxa"/>
          </w:tcPr>
          <w:p w:rsidR="005E518D" w:rsidRDefault="005E518D" w:rsidP="00AC7C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5224" w:type="dxa"/>
          </w:tcPr>
          <w:p w:rsidR="005E518D" w:rsidRDefault="005E518D" w:rsidP="00AC7C8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Содержание жилого помещения (без учета затрат на коммунальные ресурсы, потребляемые при содержании общего имущества в многоквартирном доме)</w:t>
            </w:r>
          </w:p>
        </w:tc>
        <w:tc>
          <w:tcPr>
            <w:tcW w:w="1417" w:type="dxa"/>
          </w:tcPr>
          <w:p w:rsidR="005E518D" w:rsidRDefault="005E518D" w:rsidP="00AC7C84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Руб./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126" w:type="dxa"/>
          </w:tcPr>
          <w:p w:rsidR="005E518D" w:rsidRDefault="005E518D" w:rsidP="00181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14,75</w:t>
            </w:r>
          </w:p>
        </w:tc>
      </w:tr>
    </w:tbl>
    <w:p w:rsidR="00AC7C84" w:rsidRPr="00AC7C84" w:rsidRDefault="00AC7C84" w:rsidP="00AC7C84">
      <w:pPr>
        <w:jc w:val="both"/>
        <w:rPr>
          <w:sz w:val="28"/>
        </w:rPr>
      </w:pPr>
    </w:p>
    <w:p w:rsidR="00AC7C84" w:rsidRDefault="00181D2A" w:rsidP="00181D2A">
      <w:pPr>
        <w:jc w:val="both"/>
        <w:rPr>
          <w:sz w:val="28"/>
        </w:rPr>
      </w:pPr>
      <w:r>
        <w:rPr>
          <w:sz w:val="28"/>
        </w:rPr>
        <w:tab/>
        <w:t>Примечание:</w:t>
      </w:r>
    </w:p>
    <w:p w:rsidR="00181D2A" w:rsidRDefault="00181D2A" w:rsidP="00181D2A">
      <w:pPr>
        <w:jc w:val="both"/>
        <w:rPr>
          <w:sz w:val="28"/>
        </w:rPr>
      </w:pPr>
    </w:p>
    <w:p w:rsidR="00181D2A" w:rsidRDefault="00181D2A" w:rsidP="00181D2A">
      <w:pPr>
        <w:pStyle w:val="a5"/>
        <w:numPr>
          <w:ilvl w:val="0"/>
          <w:numId w:val="2"/>
        </w:numPr>
        <w:ind w:left="0" w:firstLine="705"/>
        <w:jc w:val="both"/>
        <w:rPr>
          <w:sz w:val="28"/>
        </w:rPr>
      </w:pPr>
      <w:r>
        <w:rPr>
          <w:sz w:val="28"/>
        </w:rPr>
        <w:t>В плате за пользование жилым помещением и в плате за содержание жилого помещения учтены налоги в соответствии с законодательством Российской Федерации.</w:t>
      </w:r>
    </w:p>
    <w:p w:rsidR="00181D2A" w:rsidRPr="00181D2A" w:rsidRDefault="00181D2A" w:rsidP="00181D2A">
      <w:pPr>
        <w:pStyle w:val="a5"/>
        <w:numPr>
          <w:ilvl w:val="0"/>
          <w:numId w:val="2"/>
        </w:numPr>
        <w:ind w:left="0" w:firstLine="705"/>
        <w:jc w:val="both"/>
        <w:rPr>
          <w:sz w:val="28"/>
        </w:rPr>
      </w:pPr>
      <w:r>
        <w:rPr>
          <w:sz w:val="28"/>
        </w:rPr>
        <w:t xml:space="preserve">В размере платы за содержание жилого помещения не учтены расходы на оплату холодной и горячей воды, отведение сточных вод, </w:t>
      </w:r>
      <w:r>
        <w:rPr>
          <w:sz w:val="28"/>
        </w:rPr>
        <w:lastRenderedPageBreak/>
        <w:t>электрической энергии, потребл</w:t>
      </w:r>
      <w:r w:rsidR="00357776">
        <w:rPr>
          <w:sz w:val="28"/>
        </w:rPr>
        <w:t>я</w:t>
      </w:r>
      <w:r>
        <w:rPr>
          <w:sz w:val="28"/>
        </w:rPr>
        <w:t xml:space="preserve">емые при содержании </w:t>
      </w:r>
      <w:r w:rsidR="00357776">
        <w:rPr>
          <w:sz w:val="28"/>
        </w:rPr>
        <w:t>общего имущества в многоквартир</w:t>
      </w:r>
      <w:r>
        <w:rPr>
          <w:sz w:val="28"/>
        </w:rPr>
        <w:t>ном доме. Данные расходы определяютс</w:t>
      </w:r>
      <w:r w:rsidR="00357776">
        <w:rPr>
          <w:sz w:val="28"/>
        </w:rPr>
        <w:t>я</w:t>
      </w:r>
      <w:r>
        <w:rPr>
          <w:sz w:val="28"/>
        </w:rPr>
        <w:t xml:space="preserve"> управляющими организаци</w:t>
      </w:r>
      <w:r w:rsidR="00357776">
        <w:rPr>
          <w:sz w:val="28"/>
        </w:rPr>
        <w:t>я</w:t>
      </w:r>
      <w:r>
        <w:rPr>
          <w:sz w:val="28"/>
        </w:rPr>
        <w:t>ми, товариществами собственников жилья, жилищными, жилищно-строительными и иными специализированными потребительскими кооперативами для каждого многоквартирного дома индивидуально</w:t>
      </w:r>
      <w:r w:rsidR="00357776">
        <w:rPr>
          <w:sz w:val="28"/>
        </w:rPr>
        <w:t xml:space="preserve"> </w:t>
      </w:r>
      <w:r>
        <w:rPr>
          <w:sz w:val="28"/>
        </w:rPr>
        <w:t>в порядке, установленном жилищным законодательством Российской Федерации.</w:t>
      </w:r>
    </w:p>
    <w:sectPr w:rsidR="00181D2A" w:rsidRPr="0018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D7FEF"/>
    <w:multiLevelType w:val="hybridMultilevel"/>
    <w:tmpl w:val="65143E70"/>
    <w:lvl w:ilvl="0" w:tplc="0624DE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D24E60"/>
    <w:multiLevelType w:val="multilevel"/>
    <w:tmpl w:val="FFDADA9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98"/>
    <w:rsid w:val="0002756D"/>
    <w:rsid w:val="00181D2A"/>
    <w:rsid w:val="00357776"/>
    <w:rsid w:val="003C4382"/>
    <w:rsid w:val="00460BA7"/>
    <w:rsid w:val="005E518D"/>
    <w:rsid w:val="00832298"/>
    <w:rsid w:val="00A65D6C"/>
    <w:rsid w:val="00AC7C84"/>
    <w:rsid w:val="00B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08F46-EBB2-4A0C-8179-B05116E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B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basedOn w:val="a0"/>
    <w:semiHidden/>
    <w:unhideWhenUsed/>
    <w:rsid w:val="00460BA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60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AC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1D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77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9940-42C3-467A-A136-28222C2E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Евдокия</cp:lastModifiedBy>
  <cp:revision>8</cp:revision>
  <cp:lastPrinted>2019-12-25T11:07:00Z</cp:lastPrinted>
  <dcterms:created xsi:type="dcterms:W3CDTF">2019-12-25T06:48:00Z</dcterms:created>
  <dcterms:modified xsi:type="dcterms:W3CDTF">2019-12-25T11:07:00Z</dcterms:modified>
</cp:coreProperties>
</file>